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C2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CYNGOR CYMUNED TUDWEILIOG 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Tudweiliog Community Council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Glenys Ll.Peters,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Llwyn Helyg,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Clerc/clerk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Llangwnnadl,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01758 770252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Pwllheli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LL53 8NS.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Cofnodion Cyngor Cymuned Tudweiliog a gynhaliwyd yn y Ganolfan Nos Lun,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12fed Chwefror,2018.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0E0A" w:rsidRDefault="00B92797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Presennol: Ala</w:t>
      </w:r>
      <w:r w:rsidR="00780E0A">
        <w:rPr>
          <w:rFonts w:ascii="Arial" w:hAnsi="Arial" w:cs="Arial"/>
          <w:sz w:val="24"/>
          <w:szCs w:val="24"/>
        </w:rPr>
        <w:t>n Hughes, Gareth Jones, Medwyn Jones,Humphrey Williams,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Owen, Sian Parri.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Ymddiheuriadau: Seimon Glyn, Henry Hughes, Richard Williams.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Yn absenoldeb y Cadeirydd cadeiriwyd gan yr Is-gadeirydd Sian Parri ac 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estynnodd groeso i bawb.</w:t>
      </w:r>
    </w:p>
    <w:p w:rsidR="00780E0A" w:rsidRDefault="00780E0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Cydymdeimlwyd a Seimon a’r teulu a Henry a’r teulu yn eu profedigaeth</w:t>
      </w:r>
      <w:r w:rsidR="004036AA">
        <w:rPr>
          <w:rFonts w:ascii="Arial" w:hAnsi="Arial" w:cs="Arial"/>
          <w:sz w:val="24"/>
          <w:szCs w:val="24"/>
        </w:rPr>
        <w:t>.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Derbyniwyd y cofnodion yn rhai cywir.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MATERION YN CODI O’R COFNODION.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a.  ARWYDDION PORTH GOLMON – dywedodd Medwyn ei fod ef, Sian a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Sion wedi bod yn y Swyddfa yn Nwyfor yn edrych ar y ffolder a deallir nad yw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Mr.McCreaeth yn berchenneg y tir fel yr honai ac felly mae bwriad i symud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ymlaen gyda’r arwyddion.  Pasiwyd i gysylltu a Barry Davies i ofyn a oedd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arno eisiau cyfarfod ar y safle cyn gosod yr arwyddion.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b.  LLWYBR PENCAERAU – dywedodd Sian ei bod wedi mynychu’r Apel a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llawer o bobl leol yn cefnogi ac yn cyflwyno eu tystiolaeth. Dywedodd fod</w:t>
      </w:r>
    </w:p>
    <w:p w:rsidR="004036AA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Dilwyn Morgan wedi cyflwyno ei dystiolaeth ac am wneud cwyn ffurfiol nad</w:t>
      </w:r>
    </w:p>
    <w:p w:rsidR="007C7C91" w:rsidRDefault="004036A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oedd Cymro wedi ei apwyntio</w:t>
      </w:r>
      <w:r w:rsidR="007C7C91">
        <w:rPr>
          <w:rFonts w:ascii="Arial" w:hAnsi="Arial" w:cs="Arial"/>
          <w:sz w:val="24"/>
          <w:szCs w:val="24"/>
        </w:rPr>
        <w:t xml:space="preserve"> ar gyfer yr Apel.  Yn anffodus bu i’r amser</w:t>
      </w:r>
    </w:p>
    <w:p w:rsidR="007C7C91" w:rsidRDefault="007C7C9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redeg allan a cynhelir cyfarfod arall ym Mis Awst.  Oherwydd amgylchiadau</w:t>
      </w:r>
    </w:p>
    <w:p w:rsidR="007C7C91" w:rsidRDefault="007C7C9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teuluol methodd Seimon a bod yn bresennol ac anfonodd ymddiheuriad.</w:t>
      </w:r>
    </w:p>
    <w:p w:rsidR="007C7C91" w:rsidRDefault="007C7C9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c.  LLAIN FATTW – derbyniwyd gwybodaeth gan Medwyn ei fod wedi derbyn</w:t>
      </w:r>
    </w:p>
    <w:p w:rsidR="007C7C91" w:rsidRDefault="007C7C9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Cynlluniau gan Keith Dabson, wedi cael sgwrs gyda’r Syrfewr a bydd wedi</w:t>
      </w:r>
    </w:p>
    <w:p w:rsidR="007C7C91" w:rsidRDefault="007C7C9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gweithio pris allan erbyn diwedd yr wythnos.  Y bwriad yw cael dilyniant i’r</w:t>
      </w:r>
    </w:p>
    <w:p w:rsidR="007C7C91" w:rsidRDefault="007C7C9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cyfarfod diwethaf </w:t>
      </w:r>
      <w:r w:rsidR="00BE0E67">
        <w:rPr>
          <w:rFonts w:ascii="Arial" w:hAnsi="Arial" w:cs="Arial"/>
          <w:sz w:val="24"/>
          <w:szCs w:val="24"/>
        </w:rPr>
        <w:t>gyda</w:t>
      </w:r>
      <w:r>
        <w:rPr>
          <w:rFonts w:ascii="Arial" w:hAnsi="Arial" w:cs="Arial"/>
          <w:sz w:val="24"/>
          <w:szCs w:val="24"/>
        </w:rPr>
        <w:t xml:space="preserve"> Ymddiriedolwyr</w:t>
      </w:r>
      <w:r w:rsidR="00BE0E67">
        <w:rPr>
          <w:rFonts w:ascii="Arial" w:hAnsi="Arial" w:cs="Arial"/>
          <w:sz w:val="24"/>
          <w:szCs w:val="24"/>
        </w:rPr>
        <w:t xml:space="preserve"> Llain Fattw.</w:t>
      </w:r>
    </w:p>
    <w:p w:rsidR="00BE0E67" w:rsidRDefault="00BE0E67" w:rsidP="00780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0E0A" w:rsidRDefault="00BE0E67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    GOHEBIAETHAU</w:t>
      </w:r>
      <w:r w:rsidR="00003961">
        <w:rPr>
          <w:rFonts w:ascii="Arial" w:hAnsi="Arial" w:cs="Arial"/>
          <w:sz w:val="24"/>
          <w:szCs w:val="24"/>
        </w:rPr>
        <w:t>.</w:t>
      </w:r>
    </w:p>
    <w:p w:rsidR="00003961" w:rsidRDefault="0000396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a.  RHAGLEN WAITH TRAFNIDIAETH A PRIFFYRDD MIS RHAGFYR –</w:t>
      </w:r>
    </w:p>
    <w:p w:rsidR="00003961" w:rsidRDefault="0000396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Clogwyn, Garnfadryn – Draeniad – Priffyrdd,</w:t>
      </w:r>
    </w:p>
    <w:p w:rsidR="00003961" w:rsidRDefault="0000396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b.  ARCHWILIAD – derbyniwyd llythyr gan Mr.John Roberts yn datgan ei</w:t>
      </w:r>
    </w:p>
    <w:p w:rsidR="00003961" w:rsidRDefault="0000396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fod wedi rhoi gorau i weithredu fel archwiliwr mewnol Cynghorau Tref a</w:t>
      </w:r>
    </w:p>
    <w:p w:rsidR="00003961" w:rsidRDefault="00003961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Chymuned</w:t>
      </w:r>
      <w:r w:rsidR="007A7310">
        <w:rPr>
          <w:rFonts w:ascii="Arial" w:hAnsi="Arial" w:cs="Arial"/>
          <w:sz w:val="24"/>
          <w:szCs w:val="24"/>
        </w:rPr>
        <w:t>.  Diolchodd i’r Cyngor am eu cydweithrediad a chyfeillgarwch</w:t>
      </w:r>
    </w:p>
    <w:p w:rsidR="007A7310" w:rsidRDefault="007A7310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dros y blynyddoedd.  Dywedodd na ddymunai wthio y Cyngor i unrhyw</w:t>
      </w:r>
    </w:p>
    <w:p w:rsidR="007A7310" w:rsidRDefault="007A7310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gyfeiriad ond mae posibilrwydd y gall Uned Archwilio Mewnol Cyngor</w:t>
      </w:r>
    </w:p>
    <w:p w:rsidR="007A7310" w:rsidRDefault="007A7310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Gwynedd ygymryd a pheth o’r gwaith.</w:t>
      </w:r>
    </w:p>
    <w:p w:rsidR="007A7310" w:rsidRDefault="007A7310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Dywedodd y clerc ei bod wedi cysylltu a’r Adran a buasai hyn yn bosibl</w:t>
      </w:r>
    </w:p>
    <w:p w:rsidR="007A7310" w:rsidRDefault="007A7310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ac yn ystod y cyfarfod pasiwyd i’w penodi yn Archwilwyr Mewnol i Cyngor</w:t>
      </w:r>
    </w:p>
    <w:p w:rsidR="007A7310" w:rsidRDefault="007A7310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Cymuned Tudweiliog ac anfon llythyr i gadarhau ein bod yn eu penodi.</w:t>
      </w:r>
    </w:p>
    <w:p w:rsidR="007A7310" w:rsidRDefault="007A7310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c.  COMISIWN FFINIAU – derbyniwyd Adroddiad Cynigion Drafft a mae’r</w:t>
      </w:r>
    </w:p>
    <w:p w:rsidR="007A7310" w:rsidRDefault="007A7310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2699E">
        <w:rPr>
          <w:rFonts w:ascii="Arial" w:hAnsi="Arial" w:cs="Arial"/>
          <w:sz w:val="24"/>
          <w:szCs w:val="24"/>
        </w:rPr>
        <w:t xml:space="preserve">      Comisiwn yn cynnig cyfuno Cymuned Tudweiliog gyda wardiau Edern a</w:t>
      </w:r>
    </w:p>
    <w:p w:rsidR="0052699E" w:rsidRDefault="0052699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Morfa Nefyn.  Gellir anfon sylwadau erbyn y 23ain Ebrill,2018 i Gaerdydd.</w:t>
      </w:r>
    </w:p>
    <w:p w:rsidR="0052699E" w:rsidRDefault="0052699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ch. Derbyniwyd bil am £75.00 gan Mr.John Roberts a phasiwyd i’w dalu.</w:t>
      </w:r>
    </w:p>
    <w:p w:rsidR="0052699E" w:rsidRDefault="0052699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d. Derbyniwyd bil tal Aelodaeth </w:t>
      </w:r>
      <w:r w:rsidR="00FF7E66">
        <w:rPr>
          <w:rFonts w:ascii="Arial" w:hAnsi="Arial" w:cs="Arial"/>
          <w:sz w:val="24"/>
          <w:szCs w:val="24"/>
        </w:rPr>
        <w:t xml:space="preserve">£143 </w:t>
      </w:r>
      <w:r>
        <w:rPr>
          <w:rFonts w:ascii="Arial" w:hAnsi="Arial" w:cs="Arial"/>
          <w:sz w:val="24"/>
          <w:szCs w:val="24"/>
        </w:rPr>
        <w:t>gan Un Llais Cymru a phasiwyd i’r dalu.</w:t>
      </w:r>
    </w:p>
    <w:p w:rsidR="0052699E" w:rsidRDefault="0052699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dd.Derbyniwyd bil gan Swyddfa Archwiliad Cymru am £290.55 a phasiwyd</w:t>
      </w:r>
    </w:p>
    <w:p w:rsidR="0052699E" w:rsidRDefault="0052699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i’w dal.</w:t>
      </w:r>
    </w:p>
    <w:p w:rsidR="0052699E" w:rsidRDefault="0052699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e. Dywedodd y clerc </w:t>
      </w:r>
      <w:r w:rsidR="00E82B1A">
        <w:rPr>
          <w:rFonts w:ascii="Arial" w:hAnsi="Arial" w:cs="Arial"/>
          <w:sz w:val="24"/>
          <w:szCs w:val="24"/>
        </w:rPr>
        <w:t>fod copi drafft ar y we gan Panel Annibynnol Cymru ar</w:t>
      </w:r>
    </w:p>
    <w:p w:rsidR="00E82B1A" w:rsidRDefault="00E82B1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Gydnabyddiaeth Ariannol ac eglurodd ei fod yn datgan os bydd yn cael eu</w:t>
      </w:r>
    </w:p>
    <w:p w:rsidR="00E82B1A" w:rsidRDefault="00E82B1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gymeradwyo y bydd y Cynghorwyr yn cael cynnig fel unigolyn os ydynt yn</w:t>
      </w:r>
    </w:p>
    <w:p w:rsidR="00E82B1A" w:rsidRDefault="00E82B1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dymuno cael £150 y flwyddyn am gotau a threuliau.  Dywedodd y clerc ei</w:t>
      </w:r>
    </w:p>
    <w:p w:rsidR="00E82B1A" w:rsidRDefault="00E82B1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bod wedi cysyllt</w:t>
      </w:r>
      <w:r w:rsidR="00FF7E66">
        <w:rPr>
          <w:rFonts w:ascii="Arial" w:hAnsi="Arial" w:cs="Arial"/>
          <w:sz w:val="24"/>
          <w:szCs w:val="24"/>
        </w:rPr>
        <w:t>u ac Un Llais Cymru ac ategwyd</w:t>
      </w:r>
      <w:r>
        <w:rPr>
          <w:rFonts w:ascii="Arial" w:hAnsi="Arial" w:cs="Arial"/>
          <w:sz w:val="24"/>
          <w:szCs w:val="24"/>
        </w:rPr>
        <w:t xml:space="preserve"> y bydd y pres yma yn </w:t>
      </w:r>
    </w:p>
    <w:p w:rsidR="00E82B1A" w:rsidRDefault="00E82B1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dod o Praesept flwyddyn yma neu ei gymeryd o ffynhonnell arall sydd gan</w:t>
      </w:r>
    </w:p>
    <w:p w:rsidR="000303E5" w:rsidRDefault="00E82B1A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y Cyngor Cymuned.</w:t>
      </w:r>
      <w:r w:rsidR="000303E5">
        <w:rPr>
          <w:rFonts w:ascii="Arial" w:hAnsi="Arial" w:cs="Arial"/>
          <w:sz w:val="24"/>
          <w:szCs w:val="24"/>
        </w:rPr>
        <w:t xml:space="preserve"> Hefyd, derbyni</w:t>
      </w:r>
      <w:r w:rsidR="00FF7E66">
        <w:rPr>
          <w:rFonts w:ascii="Arial" w:hAnsi="Arial" w:cs="Arial"/>
          <w:sz w:val="24"/>
          <w:szCs w:val="24"/>
        </w:rPr>
        <w:t>wyd y costau teithio i bob aelod ac</w:t>
      </w:r>
      <w:r w:rsidR="000303E5">
        <w:rPr>
          <w:rFonts w:ascii="Arial" w:hAnsi="Arial" w:cs="Arial"/>
          <w:sz w:val="24"/>
          <w:szCs w:val="24"/>
        </w:rPr>
        <w:t xml:space="preserve"> 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arhosiad dros nos. Pasiwyd i ddisgwyl am fwy o wybodaeth.</w:t>
      </w:r>
      <w:r w:rsidR="0001112E">
        <w:rPr>
          <w:rFonts w:ascii="Arial" w:hAnsi="Arial" w:cs="Arial"/>
          <w:sz w:val="24"/>
          <w:szCs w:val="24"/>
        </w:rPr>
        <w:t xml:space="preserve"> 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    UNRHYW FATER ARALL.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a,  DATA DIOGELWCH – dywedodd y clerc bod rhaid i bob Cyngor Cymuned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gael Data Diogelwch a bydd yn cael mwy o wybodaeth erbyn y cyfarfod 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nesaf.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b.  Cwynion i’r Adran Briffyrdd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a.  Cwyno eto am y trelar sydd yn dadlwytho ger y safle merlota yn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Llaniestyn.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b.  Twll ger giat y fynwent yn Tudweiliog.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c.   Twll gyferbyn a Ty’n Cae, Llangwnnadl.</w:t>
      </w:r>
    </w:p>
    <w:p w:rsidR="000303E5" w:rsidRDefault="000303E5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ch.   </w:t>
      </w:r>
      <w:r w:rsidR="0001112E">
        <w:rPr>
          <w:rFonts w:ascii="Arial" w:hAnsi="Arial" w:cs="Arial"/>
          <w:sz w:val="24"/>
          <w:szCs w:val="24"/>
        </w:rPr>
        <w:t>Tyllau ar y lon rhwng Tudweiliog a groeslon Dinas.</w:t>
      </w:r>
    </w:p>
    <w:p w:rsidR="0001112E" w:rsidRDefault="0001112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d.   Lon Eglwys Llangwnnadl byth wedi cael ei gwneud.</w:t>
      </w:r>
    </w:p>
    <w:p w:rsidR="0052699E" w:rsidRDefault="0001112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c.  POLION BT – y polion yn berygl ac yn hongian drosodd.</w:t>
      </w:r>
    </w:p>
    <w:p w:rsidR="0001112E" w:rsidRDefault="0001112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ch.  AIL GYLCHU – gormod o sbwriel yn cael eu gadael ar y ffyrdd diwrnod</w:t>
      </w:r>
    </w:p>
    <w:p w:rsidR="0001112E" w:rsidRDefault="0001112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ail gylchu yn Tudweiliog.</w:t>
      </w:r>
    </w:p>
    <w:p w:rsidR="0001112E" w:rsidRDefault="0001112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d.  Dywedodd y clerc ei bod</w:t>
      </w:r>
      <w:r w:rsidR="00FF7E66">
        <w:rPr>
          <w:rFonts w:ascii="Arial" w:hAnsi="Arial" w:cs="Arial"/>
          <w:sz w:val="24"/>
          <w:szCs w:val="24"/>
        </w:rPr>
        <w:t xml:space="preserve"> angen siec am £50.00 ar gyfer stampiau.</w:t>
      </w:r>
    </w:p>
    <w:p w:rsidR="0001112E" w:rsidRDefault="0001112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12E" w:rsidRDefault="0001112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CYNHELIR Y CYFARFOD NESAF NOS LUN , 12fed MAWRTH,2018 AM 7.15 YN </w:t>
      </w:r>
    </w:p>
    <w:p w:rsidR="0001112E" w:rsidRDefault="0001112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GANOLFAN.</w:t>
      </w:r>
    </w:p>
    <w:p w:rsidR="0052699E" w:rsidRDefault="0052699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52699E" w:rsidRPr="00780E0A" w:rsidRDefault="0052699E" w:rsidP="00780E0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2699E" w:rsidRPr="00780E0A" w:rsidSect="003A2E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780E0A"/>
    <w:rsid w:val="00003961"/>
    <w:rsid w:val="0001112E"/>
    <w:rsid w:val="000303E5"/>
    <w:rsid w:val="002F7A59"/>
    <w:rsid w:val="003A2EF6"/>
    <w:rsid w:val="004036AA"/>
    <w:rsid w:val="0052699E"/>
    <w:rsid w:val="00780E0A"/>
    <w:rsid w:val="007A7310"/>
    <w:rsid w:val="007C7C91"/>
    <w:rsid w:val="00867D1F"/>
    <w:rsid w:val="009F00BB"/>
    <w:rsid w:val="00B92797"/>
    <w:rsid w:val="00BB43D4"/>
    <w:rsid w:val="00BE0E67"/>
    <w:rsid w:val="00E82B1A"/>
    <w:rsid w:val="00E97305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</dc:creator>
  <cp:lastModifiedBy>Glenys</cp:lastModifiedBy>
  <cp:revision>8</cp:revision>
  <dcterms:created xsi:type="dcterms:W3CDTF">2018-03-05T21:50:00Z</dcterms:created>
  <dcterms:modified xsi:type="dcterms:W3CDTF">2018-03-06T10:08:00Z</dcterms:modified>
</cp:coreProperties>
</file>